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934D13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SWQP</w:t>
          </w:r>
          <w:r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68" w:rsidRDefault="00125468">
      <w:r>
        <w:separator/>
      </w:r>
    </w:p>
  </w:endnote>
  <w:endnote w:type="continuationSeparator" w:id="0">
    <w:p w:rsidR="00125468" w:rsidRDefault="001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934D13">
    <w:pPr>
      <w:pStyle w:val="Footer"/>
      <w:framePr w:hSpace="181" w:wrap="around" w:vAnchor="text" w:hAnchor="text" w:xAlign="right" w:y="1"/>
    </w:pPr>
    <w:fldSimple w:instr=" FILENAME ">
      <w:r w:rsidR="00125468">
        <w:rPr>
          <w:noProof/>
        </w:rPr>
        <w:t>Document7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125468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468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125468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68" w:rsidRDefault="00125468">
      <w:r>
        <w:separator/>
      </w:r>
    </w:p>
  </w:footnote>
  <w:footnote w:type="continuationSeparator" w:id="0">
    <w:p w:rsidR="00125468" w:rsidRDefault="0012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934D13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125468">
              <w:t>Report title</w:t>
            </w:r>
          </w:fldSimple>
        </w:p>
      </w:tc>
    </w:tr>
    <w:tr w:rsidR="00BC3AC9">
      <w:tc>
        <w:tcPr>
          <w:tcW w:w="4111" w:type="dxa"/>
        </w:tcPr>
        <w:p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125468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07DB5163" wp14:editId="03CDF2FF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934D13" w:rsidP="008B62BC">
        <w:pPr>
          <w:pStyle w:val="header-title"/>
        </w:pPr>
        <w:r>
          <w:rPr>
            <w:lang w:val="en-AU"/>
          </w:rPr>
          <w:t>SWQP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25468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as%20Market%20Reform%20Group\Pipeline%20transparency%20and%20arbitration\Website%20drafting\SWQP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000000" w:rsidRDefault="00583C34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CB081-9889-4AA6-84FB-0A1243E466B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3148553D-9ECE-439A-818F-A10832566ABB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SWQP_UAR-form_cda-022_Feb 2018</Template>
  <TotalTime>1</TotalTime>
  <Pages>4</Pages>
  <Words>323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SWQP User Access Request Form</vt:lpstr>
    </vt:vector>
  </TitlesOfParts>
  <Company>Infrastructure and Regulation Services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SWQP User Access Request Form</dc:title>
  <dc:subject>name of policy</dc:subject>
  <dc:creator>APA</dc:creator>
  <cp:lastModifiedBy>APA</cp:lastModifiedBy>
  <cp:revision>1</cp:revision>
  <cp:lastPrinted>2016-06-02T03:27:00Z</cp:lastPrinted>
  <dcterms:created xsi:type="dcterms:W3CDTF">2018-01-17T05:56:00Z</dcterms:created>
  <dcterms:modified xsi:type="dcterms:W3CDTF">2018-01-17T05:57:00Z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